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BF" w:rsidRPr="00EA2EBF" w:rsidRDefault="00EA2EBF" w:rsidP="00EA2EBF">
      <w:pPr>
        <w:spacing w:after="0" w:line="600" w:lineRule="atLeast"/>
        <w:ind w:left="-1134" w:firstLine="141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EA2EBF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Как помочь ребенку пережить экзамены: 5 советов психолога</w:t>
      </w:r>
    </w:p>
    <w:p w:rsidR="00EA2EBF" w:rsidRPr="00EA2EBF" w:rsidRDefault="00EA2EBF" w:rsidP="00EA2EBF">
      <w:pPr>
        <w:spacing w:after="0" w:line="420" w:lineRule="atLeast"/>
        <w:ind w:left="-1134" w:firstLine="141"/>
        <w:rPr>
          <w:rFonts w:ascii="Arial" w:eastAsia="Times New Roman" w:hAnsi="Arial" w:cs="Arial"/>
          <w:sz w:val="30"/>
          <w:szCs w:val="30"/>
          <w:lang w:eastAsia="ru-RU"/>
        </w:rPr>
      </w:pPr>
      <w:r w:rsidRPr="00EA2EBF">
        <w:rPr>
          <w:rFonts w:ascii="Arial" w:eastAsia="Times New Roman" w:hAnsi="Arial" w:cs="Arial"/>
          <w:sz w:val="30"/>
          <w:szCs w:val="30"/>
          <w:lang w:eastAsia="ru-RU"/>
        </w:rPr>
        <w:t xml:space="preserve">Конец учебного года все ближе, а значит, наступила горячая пора для выпускников — подготовка к ОГЭ и ЕГЭ. Наш автор Екатерина </w:t>
      </w:r>
      <w:proofErr w:type="spellStart"/>
      <w:r w:rsidRPr="00EA2EBF">
        <w:rPr>
          <w:rFonts w:ascii="Arial" w:eastAsia="Times New Roman" w:hAnsi="Arial" w:cs="Arial"/>
          <w:sz w:val="30"/>
          <w:szCs w:val="30"/>
          <w:lang w:eastAsia="ru-RU"/>
        </w:rPr>
        <w:t>Мазеина</w:t>
      </w:r>
      <w:proofErr w:type="spellEnd"/>
      <w:r w:rsidRPr="00EA2EBF">
        <w:rPr>
          <w:rFonts w:ascii="Arial" w:eastAsia="Times New Roman" w:hAnsi="Arial" w:cs="Arial"/>
          <w:sz w:val="30"/>
          <w:szCs w:val="30"/>
          <w:lang w:eastAsia="ru-RU"/>
        </w:rPr>
        <w:t xml:space="preserve"> поговорила с педагогом и психологом Анной Быковой о том, как поддерживать детей в этот непростой период.</w:t>
      </w:r>
    </w:p>
    <w:p w:rsidR="00EA2EBF" w:rsidRPr="00EA2EBF" w:rsidRDefault="00EA2EBF" w:rsidP="00EA2EBF">
      <w:pPr>
        <w:spacing w:after="0" w:line="240" w:lineRule="auto"/>
        <w:ind w:left="-113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s://rs.mail.ru/d103135553.gif?test_id=936&amp;rnd=112492728&amp;ts=164629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.mail.ru/d103135553.gif?test_id=936&amp;rnd=112492728&amp;ts=1646293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EBF" w:rsidRPr="00EA2EBF" w:rsidRDefault="00EA2EBF" w:rsidP="00EA2EBF">
      <w:pPr>
        <w:spacing w:after="180" w:line="480" w:lineRule="atLeast"/>
        <w:ind w:left="-1134" w:firstLine="141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A2EB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Помогите ребенку организовать режим дня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Это основная задача родителя — и в то же время самая сложная. Потому что ребенок вроде бы вырос и сам хочет решать, чем и как заниматься. Но дело в  том, что лобные доли мозга, которые отвечают за волю, созревают годам к двадцати. То есть «естественной» воли подростка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может не хватить для качественной подготовки к экзаменам и его нужно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будет направлять и поддерживать.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Основа режима дня, а также залог хорошего запоминания материала и успешной сдачи экзаменов — ежедневные прогулки на свежем воздухе, полноценная еда и здоровый сон. Если ребенок, например, будет достаточно спать, но при этом целыми днями будет только учиться, то ничего хорошего тоже не выйдет. Нужно не только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зубрить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уроки, но и полноценно отдыхать. </w:t>
      </w:r>
    </w:p>
    <w:p w:rsidR="00EA2EBF" w:rsidRPr="00EA2EBF" w:rsidRDefault="00EA2EBF" w:rsidP="00EA2EBF">
      <w:pPr>
        <w:spacing w:after="0" w:line="240" w:lineRule="auto"/>
        <w:ind w:left="-113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BF">
        <w:rPr>
          <w:rFonts w:ascii="Arial" w:eastAsia="Times New Roman" w:hAnsi="Arial" w:cs="Arial"/>
          <w:sz w:val="36"/>
          <w:lang w:eastAsia="ru-RU"/>
        </w:rPr>
        <w:t>Стоит учитывать, что материал лучше запоминается, когда мы повторяем его перед сном.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Идеальный вариант, когда школьник прочитал материал утром или днем, а затем повторил его вечером и лег спать. В этом случае информация из оперативной памяти перейдет в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долговременную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. А если поучил днем, вечером повторил, а потом пошел на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тусовку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или забил информацию эмоциональными событиями и разговорами — то утром нужного эффекта не будет.</w:t>
      </w:r>
    </w:p>
    <w:p w:rsidR="00EA2EBF" w:rsidRPr="00EA2EBF" w:rsidRDefault="00EA2EBF" w:rsidP="00EA2EBF">
      <w:pPr>
        <w:spacing w:after="180" w:line="480" w:lineRule="atLeast"/>
        <w:ind w:left="-1134" w:firstLine="141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A2EB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Учитывайте индивидуальные особенности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Дети очень разные — одни планомерно учат уроки в течение года и приходят к экзаменам уже подготовленными, а есть «спринтеры», которые осваивают большой объем информации непосредственно перед экзаменом. Есть дети, которые предпочитают заниматься с утра. Есть те, кто учатся ночами, а отсыпаются утром. Это индивидуальные особенности — и те, и другие дети могут успешно окончить школу, поэтому обе стратегии имеют право на жизнь. Но при любой стратегии в ночь перед экзаменом важно, чтобы ребенок спал, а утром встал бодрый и хорошо позавтракал. 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Бывают тревожные дети, которые целыми днями учат уроки и отказывают себе в отдыхе. Они думают, что сначала учеба, а отдых — потом. Истощенный нагрузками ребенок хуже запоминает материал, а его нервная система «перегревается» и на экзаменах может выдать неожиданную реакцию. Такому ребенку нужно напоминать о необходимости отдыха.</w:t>
      </w:r>
    </w:p>
    <w:p w:rsidR="00EA2EBF" w:rsidRPr="00EA2EBF" w:rsidRDefault="00EA2EBF" w:rsidP="00EA2EBF">
      <w:pPr>
        <w:spacing w:after="180" w:line="480" w:lineRule="atLeast"/>
        <w:ind w:left="-1134" w:firstLine="141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A2EBF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Не демонизируйте ОГЭ и ЕГЭ 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>Если ваш школьник склонен переживать по поводу учебы, то старайтесь не запугивать экзаменами. Иногда создается ощущение, что к выпускным экзаменам начинают готовиться чуть ли не с первого класса. И чем старше ребенок становится, тем сильнее психологическое давление учителей и родителей. Важно не перегнуть палку.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Пусть ребенок знает, что экзамены — это важно, что надо постараться сдать их максимально хорошо, что от них в какой-то степени зависит ближайшее будущее ребенка. Но ближайшее будущее — это не вся жизнь. Не стоит отказываться от своих хобби, интересных мероприятий во имя подготовки к ОГЭ и ЕГЭ. </w:t>
      </w:r>
    </w:p>
    <w:p w:rsid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>Не становитесь для ребенка учителем, даже если вы сами хорошо разбираетесь в предмете. Это другая роль, которая может сильно подпортить детско-родительские отношения. Бывает, что в выпускном классе все общение детей и родителей сводится к теме экзаменов. Родители наседают, требуют, контролируют, проверяют. Это очень выматывает обе стороны, провоцирует ссоры и недопонимания. С какими-то другими вопросами к родителям лишний раз подходить уже не хочется, потому что опять все переведут на тему учебы.</w:t>
      </w:r>
      <w:r w:rsidRPr="00EA2EBF">
        <w:rPr>
          <w:rFonts w:ascii="Arial" w:eastAsia="Times New Roman" w:hAnsi="Arial" w:cs="Arial"/>
          <w:sz w:val="26"/>
          <w:szCs w:val="26"/>
          <w:lang w:eastAsia="ru-RU"/>
        </w:rPr>
        <w:t> Сам процесс подготовки к экзаменам можно переложить на плечи профессионалов и в принципе снять с себя эту головную боль. 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</w:p>
    <w:p w:rsidR="00EA2EBF" w:rsidRPr="00EA2EBF" w:rsidRDefault="00EA2EBF" w:rsidP="00EA2EBF">
      <w:pPr>
        <w:spacing w:after="0" w:line="0" w:lineRule="auto"/>
        <w:ind w:left="-1134" w:firstLine="141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EBF" w:rsidRPr="00EA2EBF" w:rsidRDefault="00EA2EBF" w:rsidP="00EA2EBF">
      <w:pPr>
        <w:spacing w:after="0" w:line="360" w:lineRule="atLeast"/>
        <w:ind w:left="-1134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i/>
          <w:iCs/>
          <w:sz w:val="26"/>
          <w:lang w:eastAsia="ru-RU"/>
        </w:rPr>
        <w:t>От автора:</w:t>
      </w: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 например, записаться в </w:t>
      </w:r>
      <w:proofErr w:type="spell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онлайн-школу</w:t>
      </w:r>
      <w:proofErr w:type="spellEnd"/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 ,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где девятиклассников и </w:t>
      </w:r>
      <w:proofErr w:type="spell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одиннадцатиклассников</w:t>
      </w:r>
      <w:proofErr w:type="spell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готовят к ОГЭ и ЕГЭ по всем предметам. За пять лет работы школа выпустила более 50 000 ребят, которые набрали высокие баллы на экзаменах.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Причем  — это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не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просто школа, а целое сообщество, где подростки могут получить много ценного: бесплатные </w:t>
      </w:r>
      <w:proofErr w:type="spell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онлайн-занятия</w:t>
      </w:r>
      <w:proofErr w:type="spell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>, бесплатные видео и курсы для подготовки к ЕГЭ и ОГЭ, полезную информацию по всем предметам и авторские пособия и таблицы для максимально эффективной подготовки. 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Еще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в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 есть ускоренная подготовка к экзаменам — мастер-группа NEO. Участники </w:t>
      </w:r>
      <w:proofErr w:type="spellStart"/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мастер-группы</w:t>
      </w:r>
      <w:proofErr w:type="spellEnd"/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получают индивидуальную систему рекомендаций в зависимости от своих целей, двухуровневые </w:t>
      </w:r>
      <w:proofErr w:type="spell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домашки</w:t>
      </w:r>
      <w:proofErr w:type="spell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и другие инструменты для интенсивной подготовки к ОГЭ И ЕГЭ. </w:t>
      </w:r>
    </w:p>
    <w:p w:rsidR="00EA2EBF" w:rsidRPr="00EA2EBF" w:rsidRDefault="00EA2EBF" w:rsidP="00EA2EBF">
      <w:pPr>
        <w:spacing w:after="180" w:line="480" w:lineRule="atLeast"/>
        <w:ind w:left="-1134" w:firstLine="141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A2EB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Научите учиться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Помогите подростку сформировать лучшую для него стратегию подготовки к экзаменам. Есть дети, которые лучше усваивают аудиоинформацию. Есть </w:t>
      </w:r>
      <w:proofErr w:type="spell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визуалы</w:t>
      </w:r>
      <w:proofErr w:type="spell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>, которым ближе зрительные образы. Можно рассказать ребенку о различных способах запоминания, различных приемах мнемотехники.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>То есть научить детей учиться, помочь им в этом. Показать, что большой объем информации уложится в голове гораздо быстрее, если мы систематизируем его в виде таблиц или схем. </w:t>
      </w:r>
    </w:p>
    <w:p w:rsidR="00EA2EBF" w:rsidRPr="00EA2EBF" w:rsidRDefault="00EA2EBF" w:rsidP="00EA2EBF">
      <w:pPr>
        <w:spacing w:after="180" w:line="480" w:lineRule="atLeast"/>
        <w:ind w:left="-1134" w:firstLine="141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A2EB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Обсудите план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Все планы по покорению лучших вузов и подготовке к экзаменам стоит согласовывать с самим ребенком. План не должен выглядеть, как готовая инструкция, спущенная сверху,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потому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что любой подросток воспротивится такому вторжению просто из-за своего возрастного негативизма.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>План должен родиться в совместном обсуждении. Родители могут задавать наводящие вопросы, но у подростка должно быть ощущение, что это его решение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Можно сказать, что этот план нужен в первую очередь вам — чтобы вам было не так тревожно в ожидании экзаменов. Так ребенок почувствует свою значимость и при этом автономность. А это очень важно для подростка. </w:t>
      </w:r>
    </w:p>
    <w:p w:rsidR="00EA2EBF" w:rsidRPr="00EA2EBF" w:rsidRDefault="00EA2EBF" w:rsidP="00EA2EBF">
      <w:pPr>
        <w:spacing w:after="0" w:line="240" w:lineRule="auto"/>
        <w:ind w:left="-113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BF">
        <w:rPr>
          <w:rFonts w:ascii="Arial" w:eastAsia="Times New Roman" w:hAnsi="Arial" w:cs="Arial"/>
          <w:sz w:val="36"/>
          <w:lang w:eastAsia="ru-RU"/>
        </w:rPr>
        <w:t>Не требуйте от ребенка слишком многого.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Многие родители требуют от ребенка великих свершений — ты должен сдать на максимальный балл, ты должен поступить в такой-то вуз... Взрослые как бы подразумевают, что если подросток не сдаст экзамены, то вся его дальнейшая жизнь полетит кувырком. 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Они могут требовать от сына или дочери каких-то нереальных побед, а ребенок будет 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>переживать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и нервничать из-за этого. Чем выше ожидания — тем сложнее учиться, </w:t>
      </w:r>
      <w:r w:rsidRPr="00EA2EBF">
        <w:rPr>
          <w:rFonts w:ascii="Arial" w:eastAsia="Times New Roman" w:hAnsi="Arial" w:cs="Arial"/>
          <w:sz w:val="26"/>
          <w:szCs w:val="26"/>
          <w:bdr w:val="none" w:sz="0" w:space="0" w:color="auto" w:frame="1"/>
          <w:lang w:eastAsia="ru-RU"/>
        </w:rPr>
        <w:t>так как выше стресс. </w:t>
      </w:r>
    </w:p>
    <w:p w:rsidR="00EA2EBF" w:rsidRPr="00EA2EBF" w:rsidRDefault="00EA2EBF" w:rsidP="00EA2EBF">
      <w:pPr>
        <w:spacing w:after="0" w:line="240" w:lineRule="auto"/>
        <w:ind w:left="-1134" w:firstLine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BF">
        <w:rPr>
          <w:rFonts w:ascii="Arial" w:eastAsia="Times New Roman" w:hAnsi="Arial" w:cs="Arial"/>
          <w:sz w:val="36"/>
          <w:lang w:eastAsia="ru-RU"/>
        </w:rPr>
        <w:t xml:space="preserve">Такие </w:t>
      </w:r>
      <w:proofErr w:type="spellStart"/>
      <w:r w:rsidRPr="00EA2EBF">
        <w:rPr>
          <w:rFonts w:ascii="Arial" w:eastAsia="Times New Roman" w:hAnsi="Arial" w:cs="Arial"/>
          <w:sz w:val="36"/>
          <w:lang w:eastAsia="ru-RU"/>
        </w:rPr>
        <w:t>достигаторские</w:t>
      </w:r>
      <w:proofErr w:type="spellEnd"/>
      <w:r w:rsidRPr="00EA2EBF">
        <w:rPr>
          <w:rFonts w:ascii="Arial" w:eastAsia="Times New Roman" w:hAnsi="Arial" w:cs="Arial"/>
          <w:sz w:val="36"/>
          <w:lang w:eastAsia="ru-RU"/>
        </w:rPr>
        <w:t xml:space="preserve"> установки вредны для ребенка и его будущего. Гораздо </w:t>
      </w:r>
      <w:proofErr w:type="spellStart"/>
      <w:r w:rsidRPr="00EA2EBF">
        <w:rPr>
          <w:rFonts w:ascii="Arial" w:eastAsia="Times New Roman" w:hAnsi="Arial" w:cs="Arial"/>
          <w:sz w:val="36"/>
          <w:lang w:eastAsia="ru-RU"/>
        </w:rPr>
        <w:t>экологичней</w:t>
      </w:r>
      <w:proofErr w:type="spellEnd"/>
      <w:r w:rsidRPr="00EA2EBF">
        <w:rPr>
          <w:rFonts w:ascii="Arial" w:eastAsia="Times New Roman" w:hAnsi="Arial" w:cs="Arial"/>
          <w:sz w:val="36"/>
          <w:lang w:eastAsia="ru-RU"/>
        </w:rPr>
        <w:t xml:space="preserve"> иметь запасные варианты развития событий.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Например, если ты сдаешь на максимальный балл, то поступаешь в лучший вуз. Если сдаешь на меньший балл — тоже куда-нибудь поступишь. Если вовсе не сдаешь — экзамены можно пересдать.</w:t>
      </w:r>
    </w:p>
    <w:p w:rsidR="00EA2EBF" w:rsidRPr="00EA2EBF" w:rsidRDefault="00EA2EBF" w:rsidP="00EA2EBF">
      <w:pPr>
        <w:spacing w:after="0" w:line="360" w:lineRule="atLeast"/>
        <w:ind w:left="-1134" w:firstLine="141"/>
        <w:rPr>
          <w:rFonts w:ascii="Arial" w:eastAsia="Times New Roman" w:hAnsi="Arial" w:cs="Arial"/>
          <w:sz w:val="26"/>
          <w:szCs w:val="26"/>
          <w:lang w:eastAsia="ru-RU"/>
        </w:rPr>
      </w:pPr>
      <w:r w:rsidRPr="00EA2EBF">
        <w:rPr>
          <w:rFonts w:ascii="Arial" w:eastAsia="Times New Roman" w:hAnsi="Arial" w:cs="Arial"/>
          <w:sz w:val="26"/>
          <w:szCs w:val="26"/>
          <w:lang w:eastAsia="ru-RU"/>
        </w:rPr>
        <w:t>Хорошо, когда у вас есть план</w:t>
      </w:r>
      <w:proofErr w:type="gramStart"/>
      <w:r w:rsidRPr="00EA2EBF">
        <w:rPr>
          <w:rFonts w:ascii="Arial" w:eastAsia="Times New Roman" w:hAnsi="Arial" w:cs="Arial"/>
          <w:sz w:val="26"/>
          <w:szCs w:val="26"/>
          <w:lang w:eastAsia="ru-RU"/>
        </w:rPr>
        <w:t xml:space="preserve"> А</w:t>
      </w:r>
      <w:proofErr w:type="gramEnd"/>
      <w:r w:rsidRPr="00EA2EBF">
        <w:rPr>
          <w:rFonts w:ascii="Arial" w:eastAsia="Times New Roman" w:hAnsi="Arial" w:cs="Arial"/>
          <w:sz w:val="26"/>
          <w:szCs w:val="26"/>
          <w:lang w:eastAsia="ru-RU"/>
        </w:rPr>
        <w:t>, план B и план C. У детей бывает линейное восприятие: они нарисовали у себя в голове одну стратегию и не видят другого пути. Задача родителей — показать разнообразие вариантов. Дорога к мечте не всегда бывает прямой. К желанной цели есть сотни разных путей, и нужно помочь ребенку их увидеть.  </w:t>
      </w:r>
      <w:r w:rsidRPr="00EA2EBF">
        <w:rPr>
          <w:rFonts w:ascii="Arial" w:eastAsia="Times New Roman" w:hAnsi="Arial" w:cs="Arial"/>
          <w:b/>
          <w:bCs/>
          <w:sz w:val="26"/>
          <w:lang w:eastAsia="ru-RU"/>
        </w:rPr>
        <w:t> </w:t>
      </w:r>
    </w:p>
    <w:p w:rsidR="00C7245D" w:rsidRDefault="00C7245D" w:rsidP="00EA2EBF">
      <w:pPr>
        <w:ind w:left="-1134" w:firstLine="141"/>
      </w:pPr>
    </w:p>
    <w:sectPr w:rsidR="00C7245D" w:rsidSect="00EA2EB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EBF"/>
    <w:rsid w:val="007B71D1"/>
    <w:rsid w:val="00C7245D"/>
    <w:rsid w:val="00EA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5D"/>
  </w:style>
  <w:style w:type="paragraph" w:styleId="1">
    <w:name w:val="heading 1"/>
    <w:basedOn w:val="a"/>
    <w:link w:val="10"/>
    <w:uiPriority w:val="9"/>
    <w:qFormat/>
    <w:rsid w:val="00EA2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2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2EBF"/>
    <w:rPr>
      <w:color w:val="0000FF"/>
      <w:u w:val="single"/>
    </w:rPr>
  </w:style>
  <w:style w:type="character" w:customStyle="1" w:styleId="valignmiddle">
    <w:name w:val="valign_middle"/>
    <w:basedOn w:val="a0"/>
    <w:rsid w:val="00EA2EBF"/>
  </w:style>
  <w:style w:type="character" w:customStyle="1" w:styleId="81878b1714">
    <w:name w:val="_81878b1714"/>
    <w:basedOn w:val="a0"/>
    <w:rsid w:val="00EA2EBF"/>
  </w:style>
  <w:style w:type="character" w:customStyle="1" w:styleId="79ee9127c2">
    <w:name w:val="_79ee9127c2"/>
    <w:basedOn w:val="a0"/>
    <w:rsid w:val="00EA2EBF"/>
  </w:style>
  <w:style w:type="paragraph" w:styleId="a4">
    <w:name w:val="Normal (Web)"/>
    <w:basedOn w:val="a"/>
    <w:uiPriority w:val="99"/>
    <w:semiHidden/>
    <w:unhideWhenUsed/>
    <w:rsid w:val="00EA2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31a36800">
    <w:name w:val="a831a36800"/>
    <w:basedOn w:val="a0"/>
    <w:rsid w:val="00EA2EBF"/>
  </w:style>
  <w:style w:type="character" w:styleId="a5">
    <w:name w:val="Emphasis"/>
    <w:basedOn w:val="a0"/>
    <w:uiPriority w:val="20"/>
    <w:qFormat/>
    <w:rsid w:val="00EA2EBF"/>
    <w:rPr>
      <w:i/>
      <w:iCs/>
    </w:rPr>
  </w:style>
  <w:style w:type="character" w:styleId="a6">
    <w:name w:val="Strong"/>
    <w:basedOn w:val="a0"/>
    <w:uiPriority w:val="22"/>
    <w:qFormat/>
    <w:rsid w:val="00EA2EB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66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9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263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1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361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946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2</cp:revision>
  <dcterms:created xsi:type="dcterms:W3CDTF">2022-03-03T08:40:00Z</dcterms:created>
  <dcterms:modified xsi:type="dcterms:W3CDTF">2022-03-03T10:57:00Z</dcterms:modified>
</cp:coreProperties>
</file>